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F0" w:rsidRDefault="00AA15F0" w:rsidP="00356C02">
      <w:pPr>
        <w:pStyle w:val="1"/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УТВЕРЖДЕНО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очередного Общего собрания</w:t>
      </w:r>
    </w:p>
    <w:p w:rsidR="008D36B1" w:rsidRDefault="00B2065F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</w:t>
      </w:r>
      <w:r w:rsidR="005B25B0" w:rsidRPr="003E0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саморегулируемой организации</w:t>
      </w:r>
    </w:p>
    <w:p w:rsidR="00AF0482" w:rsidRPr="00AF0482" w:rsidRDefault="00AF0482" w:rsidP="00B2065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10E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апреля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 </w:t>
      </w:r>
      <w:r w:rsidR="00B20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                            В.Ч. Кан</w:t>
      </w: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AF0482">
      <w:pPr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5F0" w:rsidRDefault="00AA15F0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96D" w:rsidRDefault="00F8296D" w:rsidP="006B2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3C" w:rsidRPr="00AF0482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48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56996" w:rsidRP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A56996">
        <w:rPr>
          <w:rFonts w:ascii="Times New Roman" w:hAnsi="Times New Roman" w:cs="Times New Roman"/>
          <w:b/>
          <w:sz w:val="32"/>
          <w:szCs w:val="32"/>
        </w:rPr>
        <w:t xml:space="preserve"> проведении анализа деятельности членов</w:t>
      </w:r>
      <w:r w:rsidR="00972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996">
        <w:rPr>
          <w:rFonts w:ascii="Times New Roman" w:hAnsi="Times New Roman" w:cs="Times New Roman"/>
          <w:b/>
          <w:sz w:val="32"/>
          <w:szCs w:val="32"/>
        </w:rPr>
        <w:t>Союза</w:t>
      </w:r>
    </w:p>
    <w:p w:rsidR="00A56996" w:rsidRP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96">
        <w:rPr>
          <w:rFonts w:ascii="Times New Roman" w:hAnsi="Times New Roman" w:cs="Times New Roman"/>
          <w:b/>
          <w:sz w:val="32"/>
          <w:szCs w:val="32"/>
        </w:rPr>
        <w:t>«Региональное объединение проектировщиков Кубани»</w:t>
      </w:r>
    </w:p>
    <w:p w:rsidR="00A56996" w:rsidRDefault="00A56996" w:rsidP="00A56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6996">
        <w:rPr>
          <w:rFonts w:ascii="Times New Roman" w:hAnsi="Times New Roman" w:cs="Times New Roman"/>
          <w:b/>
          <w:sz w:val="32"/>
          <w:szCs w:val="32"/>
        </w:rPr>
        <w:t>саморегулируемой организации</w:t>
      </w:r>
      <w:r w:rsidR="009726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6996">
        <w:rPr>
          <w:rFonts w:ascii="Times New Roman" w:hAnsi="Times New Roman" w:cs="Times New Roman"/>
          <w:b/>
          <w:sz w:val="32"/>
          <w:szCs w:val="32"/>
        </w:rPr>
        <w:t>на основании информации, представляемой ими в форме отч</w:t>
      </w:r>
      <w:r w:rsidR="005B25B0">
        <w:rPr>
          <w:rFonts w:ascii="Times New Roman" w:hAnsi="Times New Roman" w:cs="Times New Roman"/>
          <w:b/>
          <w:sz w:val="32"/>
          <w:szCs w:val="32"/>
        </w:rPr>
        <w:t>ё</w:t>
      </w:r>
      <w:r w:rsidRPr="00A56996">
        <w:rPr>
          <w:rFonts w:ascii="Times New Roman" w:hAnsi="Times New Roman" w:cs="Times New Roman"/>
          <w:b/>
          <w:sz w:val="32"/>
          <w:szCs w:val="32"/>
        </w:rPr>
        <w:t>тов</w:t>
      </w:r>
      <w:r w:rsidRPr="00A56996">
        <w:rPr>
          <w:rFonts w:ascii="Times New Roman" w:hAnsi="Times New Roman" w:cs="Times New Roman"/>
          <w:b/>
          <w:sz w:val="32"/>
          <w:szCs w:val="32"/>
        </w:rPr>
        <w:cr/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0482" w:rsidRPr="00BE272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="00356C0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 о</w:t>
      </w:r>
      <w:r w:rsidR="007D4B53"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проведении анализа деятельности членов</w:t>
      </w:r>
      <w:r w:rsidR="00FF06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СРО</w:t>
      </w:r>
      <w:r w:rsidRPr="00BE272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</w:t>
      </w: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Редакция № 1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7D4B5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77195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Pr="00F8296D" w:rsidRDefault="00AF0482" w:rsidP="00F8296D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F048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г. Краснодар</w:t>
      </w:r>
    </w:p>
    <w:p w:rsidR="00751012" w:rsidRPr="00FE307C" w:rsidRDefault="00E54A61" w:rsidP="00BE2722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2495" w:rsidRPr="007D4B53" w:rsidRDefault="00F459DD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7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51012" w:rsidRPr="00FE307C">
        <w:rPr>
          <w:rFonts w:ascii="Times New Roman" w:hAnsi="Times New Roman" w:cs="Times New Roman"/>
          <w:sz w:val="28"/>
          <w:szCs w:val="28"/>
        </w:rPr>
        <w:t xml:space="preserve">о </w:t>
      </w:r>
      <w:r w:rsidR="007D4B53" w:rsidRPr="007D4B53">
        <w:rPr>
          <w:rFonts w:ascii="Times New Roman" w:hAnsi="Times New Roman" w:cs="Times New Roman"/>
          <w:sz w:val="28"/>
          <w:szCs w:val="28"/>
        </w:rPr>
        <w:t>проведении анализа деятельности членов Союза</w:t>
      </w:r>
      <w:r w:rsidR="00972632">
        <w:rPr>
          <w:rFonts w:ascii="Times New Roman" w:hAnsi="Times New Roman" w:cs="Times New Roman"/>
          <w:sz w:val="28"/>
          <w:szCs w:val="28"/>
        </w:rPr>
        <w:t xml:space="preserve"> </w:t>
      </w:r>
      <w:r w:rsidR="007D4B53" w:rsidRPr="007D4B53">
        <w:rPr>
          <w:rFonts w:ascii="Times New Roman" w:hAnsi="Times New Roman" w:cs="Times New Roman"/>
          <w:sz w:val="28"/>
          <w:szCs w:val="28"/>
        </w:rPr>
        <w:t>«Региональное объединение проектировщиков Кубани»</w:t>
      </w:r>
      <w:r w:rsidR="00972632">
        <w:rPr>
          <w:rFonts w:ascii="Times New Roman" w:hAnsi="Times New Roman" w:cs="Times New Roman"/>
          <w:sz w:val="28"/>
          <w:szCs w:val="28"/>
        </w:rPr>
        <w:t xml:space="preserve"> </w:t>
      </w:r>
      <w:r w:rsidR="007D4B53" w:rsidRPr="007D4B53">
        <w:rPr>
          <w:rFonts w:ascii="Times New Roman" w:hAnsi="Times New Roman" w:cs="Times New Roman"/>
          <w:sz w:val="28"/>
          <w:szCs w:val="28"/>
        </w:rPr>
        <w:t>саморегулируемой организации на основании информации, представляемой ими в форме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="007D4B53" w:rsidRPr="007D4B53">
        <w:rPr>
          <w:rFonts w:ascii="Times New Roman" w:hAnsi="Times New Roman" w:cs="Times New Roman"/>
          <w:sz w:val="28"/>
          <w:szCs w:val="28"/>
        </w:rPr>
        <w:t>тов</w:t>
      </w:r>
      <w:r w:rsidR="001D5C22" w:rsidRPr="007D4B53">
        <w:rPr>
          <w:rFonts w:ascii="Times New Roman" w:hAnsi="Times New Roman" w:cs="Times New Roman"/>
          <w:sz w:val="28"/>
          <w:szCs w:val="28"/>
        </w:rPr>
        <w:t>(далее – Положение</w:t>
      </w:r>
      <w:r w:rsidRPr="007D4B53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 </w:t>
      </w:r>
      <w:r w:rsidR="00215AD0" w:rsidRPr="007D4B53">
        <w:rPr>
          <w:rFonts w:ascii="Times New Roman" w:hAnsi="Times New Roman" w:cs="Times New Roman"/>
          <w:sz w:val="28"/>
          <w:szCs w:val="28"/>
        </w:rPr>
        <w:t>Федеральным законом от 01.12.2007 №</w:t>
      </w:r>
      <w:r w:rsidR="008352B7">
        <w:rPr>
          <w:rFonts w:ascii="Times New Roman" w:hAnsi="Times New Roman" w:cs="Times New Roman"/>
          <w:sz w:val="28"/>
          <w:szCs w:val="28"/>
        </w:rPr>
        <w:t> </w:t>
      </w:r>
      <w:r w:rsidR="00215AD0" w:rsidRPr="007D4B53">
        <w:rPr>
          <w:rFonts w:ascii="Times New Roman" w:hAnsi="Times New Roman" w:cs="Times New Roman"/>
          <w:sz w:val="28"/>
          <w:szCs w:val="28"/>
        </w:rPr>
        <w:t>315-ФЗ «О саморегулируемых организациях», Градостроительным кодексом Российской Федерации</w:t>
      </w:r>
      <w:r w:rsidRPr="007D4B5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C6956" w:rsidRPr="007D4B53">
        <w:rPr>
          <w:rFonts w:ascii="Times New Roman" w:hAnsi="Times New Roman" w:cs="Times New Roman"/>
          <w:sz w:val="28"/>
          <w:szCs w:val="28"/>
        </w:rPr>
        <w:t>Союза «Региональное объединение проектировщиков Кубани» саморегулируемой организации</w:t>
      </w:r>
      <w:r w:rsidR="008D36B1" w:rsidRPr="007D4B53">
        <w:rPr>
          <w:rFonts w:ascii="Times New Roman" w:hAnsi="Times New Roman" w:cs="Times New Roman"/>
          <w:sz w:val="28"/>
          <w:szCs w:val="28"/>
        </w:rPr>
        <w:t xml:space="preserve"> (д</w:t>
      </w:r>
      <w:r w:rsidR="00CB7C87" w:rsidRPr="007D4B53">
        <w:rPr>
          <w:rFonts w:ascii="Times New Roman" w:hAnsi="Times New Roman" w:cs="Times New Roman"/>
          <w:sz w:val="28"/>
          <w:szCs w:val="28"/>
        </w:rPr>
        <w:t xml:space="preserve">алее – </w:t>
      </w:r>
      <w:r w:rsidRPr="007D4B53">
        <w:rPr>
          <w:rFonts w:ascii="Times New Roman" w:hAnsi="Times New Roman" w:cs="Times New Roman"/>
          <w:sz w:val="28"/>
          <w:szCs w:val="28"/>
        </w:rPr>
        <w:t>СРО</w:t>
      </w:r>
      <w:r w:rsidR="00CB7C87" w:rsidRPr="007D4B53">
        <w:rPr>
          <w:rFonts w:ascii="Times New Roman" w:hAnsi="Times New Roman" w:cs="Times New Roman"/>
          <w:sz w:val="28"/>
          <w:szCs w:val="28"/>
        </w:rPr>
        <w:t xml:space="preserve">) и </w:t>
      </w:r>
      <w:r w:rsidR="00215AD0" w:rsidRPr="007D4B53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CB7C87" w:rsidRPr="007D4B53">
        <w:rPr>
          <w:rFonts w:ascii="Times New Roman" w:hAnsi="Times New Roman" w:cs="Times New Roman"/>
          <w:sz w:val="28"/>
          <w:szCs w:val="28"/>
        </w:rPr>
        <w:t>внутренними документами СРО.</w:t>
      </w:r>
    </w:p>
    <w:p w:rsidR="007D4B53" w:rsidRPr="007D4B53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СРО, их актуализацию с целью осуществления функций СРО.</w:t>
      </w:r>
    </w:p>
    <w:p w:rsidR="007D4B53" w:rsidRPr="007D4B53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Требования настоящего Положения обязательны для соблюдения всеми членами СРО, органами управления, специализированными органами и работниками СРО.</w:t>
      </w:r>
    </w:p>
    <w:p w:rsidR="00BE7DE6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СРО осуществляет анализ деятельности своих членов на основании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7D4B53">
        <w:rPr>
          <w:rFonts w:ascii="Times New Roman" w:hAnsi="Times New Roman" w:cs="Times New Roman"/>
          <w:sz w:val="28"/>
          <w:szCs w:val="28"/>
        </w:rPr>
        <w:t xml:space="preserve">тов членов СРО в соответствии с приложением </w:t>
      </w:r>
      <w:r w:rsidR="004F6058">
        <w:rPr>
          <w:rFonts w:ascii="Times New Roman" w:hAnsi="Times New Roman" w:cs="Times New Roman"/>
          <w:sz w:val="28"/>
          <w:szCs w:val="28"/>
        </w:rPr>
        <w:t>№</w:t>
      </w:r>
      <w:r w:rsidR="008352B7">
        <w:rPr>
          <w:rFonts w:ascii="Times New Roman" w:hAnsi="Times New Roman" w:cs="Times New Roman"/>
          <w:sz w:val="28"/>
          <w:szCs w:val="28"/>
        </w:rPr>
        <w:t> </w:t>
      </w:r>
      <w:r w:rsidRPr="007D4B53">
        <w:rPr>
          <w:rFonts w:ascii="Times New Roman" w:hAnsi="Times New Roman" w:cs="Times New Roman"/>
          <w:sz w:val="28"/>
          <w:szCs w:val="28"/>
        </w:rPr>
        <w:t>1 к настоящему Положению за предыдущий календарный год, а также на основании иной информации, получаемой от членов СРО по отдельным запросам и иных ист</w:t>
      </w:r>
      <w:r w:rsidR="008352B7">
        <w:rPr>
          <w:rFonts w:ascii="Times New Roman" w:hAnsi="Times New Roman" w:cs="Times New Roman"/>
          <w:sz w:val="28"/>
          <w:szCs w:val="28"/>
        </w:rPr>
        <w:t>очников достоверной информации.</w:t>
      </w:r>
    </w:p>
    <w:p w:rsidR="007D4B53" w:rsidRPr="004F6058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058">
        <w:rPr>
          <w:rFonts w:ascii="Times New Roman" w:hAnsi="Times New Roman" w:cs="Times New Roman"/>
          <w:sz w:val="28"/>
          <w:szCs w:val="28"/>
        </w:rPr>
        <w:t xml:space="preserve">Источниками достоверной информации, используемой СРО для анализа деятельности членов, </w:t>
      </w:r>
      <w:r w:rsidRPr="004B0AD1">
        <w:rPr>
          <w:rFonts w:ascii="Times New Roman" w:hAnsi="Times New Roman" w:cs="Times New Roman"/>
          <w:sz w:val="28"/>
          <w:szCs w:val="28"/>
        </w:rPr>
        <w:t>явля</w:t>
      </w:r>
      <w:r w:rsidR="004B0AD1" w:rsidRPr="004B0AD1">
        <w:rPr>
          <w:rFonts w:ascii="Times New Roman" w:hAnsi="Times New Roman" w:cs="Times New Roman"/>
          <w:sz w:val="28"/>
          <w:szCs w:val="28"/>
        </w:rPr>
        <w:t>ю</w:t>
      </w:r>
      <w:r w:rsidRPr="004B0AD1">
        <w:rPr>
          <w:rFonts w:ascii="Times New Roman" w:hAnsi="Times New Roman" w:cs="Times New Roman"/>
          <w:sz w:val="28"/>
          <w:szCs w:val="28"/>
        </w:rPr>
        <w:t>тся</w:t>
      </w:r>
      <w:r w:rsidR="008352B7" w:rsidRPr="004B0AD1">
        <w:rPr>
          <w:rFonts w:ascii="Times New Roman" w:hAnsi="Times New Roman" w:cs="Times New Roman"/>
          <w:sz w:val="28"/>
          <w:szCs w:val="28"/>
        </w:rPr>
        <w:t>:</w:t>
      </w:r>
      <w:r w:rsidRPr="004B0AD1">
        <w:rPr>
          <w:rFonts w:ascii="Times New Roman" w:hAnsi="Times New Roman" w:cs="Times New Roman"/>
          <w:sz w:val="28"/>
          <w:szCs w:val="28"/>
        </w:rPr>
        <w:t xml:space="preserve"> отч</w:t>
      </w:r>
      <w:r w:rsidR="008352B7" w:rsidRPr="004B0AD1">
        <w:rPr>
          <w:rFonts w:ascii="Times New Roman" w:hAnsi="Times New Roman" w:cs="Times New Roman"/>
          <w:sz w:val="28"/>
          <w:szCs w:val="28"/>
        </w:rPr>
        <w:t>ё</w:t>
      </w:r>
      <w:r w:rsidRPr="004B0AD1">
        <w:rPr>
          <w:rFonts w:ascii="Times New Roman" w:hAnsi="Times New Roman" w:cs="Times New Roman"/>
          <w:sz w:val="28"/>
          <w:szCs w:val="28"/>
        </w:rPr>
        <w:t>т</w:t>
      </w:r>
      <w:r w:rsidR="009B7A59">
        <w:rPr>
          <w:rFonts w:ascii="Times New Roman" w:hAnsi="Times New Roman" w:cs="Times New Roman"/>
          <w:sz w:val="28"/>
          <w:szCs w:val="28"/>
        </w:rPr>
        <w:t xml:space="preserve">, предоставленный в соответствии с </w:t>
      </w:r>
      <w:r w:rsidRPr="004F605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D0223D">
        <w:rPr>
          <w:rFonts w:ascii="Times New Roman" w:hAnsi="Times New Roman" w:cs="Times New Roman"/>
          <w:sz w:val="28"/>
          <w:szCs w:val="28"/>
        </w:rPr>
        <w:t>№</w:t>
      </w:r>
      <w:r w:rsidR="008352B7">
        <w:rPr>
          <w:rFonts w:ascii="Times New Roman" w:hAnsi="Times New Roman" w:cs="Times New Roman"/>
          <w:sz w:val="28"/>
          <w:szCs w:val="28"/>
        </w:rPr>
        <w:t> </w:t>
      </w:r>
      <w:r w:rsidRPr="004F6058">
        <w:rPr>
          <w:rFonts w:ascii="Times New Roman" w:hAnsi="Times New Roman" w:cs="Times New Roman"/>
          <w:sz w:val="28"/>
          <w:szCs w:val="28"/>
        </w:rPr>
        <w:t>1 к настоящему Положению; сайт члена СРО в информационно-телекоммуникационной сети Интернет; судебные решения; реестры и информационные базы данных государственных и муниципальных органов власти; документы и сайты в информационно-телекоммуникационной сети Интернет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7D4B53" w:rsidRPr="007D4B53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Члены СРО обязаны представлять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7D4B53">
        <w:rPr>
          <w:rFonts w:ascii="Times New Roman" w:hAnsi="Times New Roman" w:cs="Times New Roman"/>
          <w:sz w:val="28"/>
          <w:szCs w:val="28"/>
        </w:rPr>
        <w:t>ты в порядке, предусмотренном настоящим Положением.</w:t>
      </w:r>
    </w:p>
    <w:p w:rsidR="007D4B53" w:rsidRPr="007D4B53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Непредставление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7D4B53">
        <w:rPr>
          <w:rFonts w:ascii="Times New Roman" w:hAnsi="Times New Roman" w:cs="Times New Roman"/>
          <w:sz w:val="28"/>
          <w:szCs w:val="28"/>
        </w:rPr>
        <w:t>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:rsidR="00147B36" w:rsidRDefault="007D4B53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53">
        <w:rPr>
          <w:rFonts w:ascii="Times New Roman" w:hAnsi="Times New Roman" w:cs="Times New Roman"/>
          <w:sz w:val="28"/>
          <w:szCs w:val="28"/>
        </w:rPr>
        <w:t>СРО не несет ответственности за достоверность сведений, пр</w:t>
      </w:r>
      <w:r w:rsidRPr="004B0AD1">
        <w:rPr>
          <w:rFonts w:ascii="Times New Roman" w:hAnsi="Times New Roman" w:cs="Times New Roman"/>
          <w:sz w:val="28"/>
          <w:szCs w:val="28"/>
        </w:rPr>
        <w:t>ед</w:t>
      </w:r>
      <w:r w:rsidR="004B0AD1" w:rsidRPr="004B0AD1">
        <w:rPr>
          <w:rFonts w:ascii="Times New Roman" w:hAnsi="Times New Roman" w:cs="Times New Roman"/>
          <w:sz w:val="28"/>
          <w:szCs w:val="28"/>
        </w:rPr>
        <w:t>о</w:t>
      </w:r>
      <w:r w:rsidRPr="004B0AD1">
        <w:rPr>
          <w:rFonts w:ascii="Times New Roman" w:hAnsi="Times New Roman" w:cs="Times New Roman"/>
          <w:sz w:val="28"/>
          <w:szCs w:val="28"/>
        </w:rPr>
        <w:t>ставл</w:t>
      </w:r>
      <w:r w:rsidRPr="007D4B53">
        <w:rPr>
          <w:rFonts w:ascii="Times New Roman" w:hAnsi="Times New Roman" w:cs="Times New Roman"/>
          <w:sz w:val="28"/>
          <w:szCs w:val="28"/>
        </w:rPr>
        <w:t>енных членами СРО.</w:t>
      </w:r>
    </w:p>
    <w:p w:rsidR="00850EBD" w:rsidRPr="00FE307C" w:rsidRDefault="00850EBD" w:rsidP="00850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BD" w:rsidRPr="00FE307C" w:rsidRDefault="00596A76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отч</w:t>
      </w:r>
      <w:r w:rsidR="008352B7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тов членами СРО</w:t>
      </w:r>
    </w:p>
    <w:p w:rsidR="00596A76" w:rsidRPr="00596A76" w:rsidRDefault="00596A76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76">
        <w:rPr>
          <w:rFonts w:ascii="Times New Roman" w:hAnsi="Times New Roman" w:cs="Times New Roman"/>
          <w:sz w:val="28"/>
          <w:szCs w:val="28"/>
        </w:rPr>
        <w:t>В состав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596A76">
        <w:rPr>
          <w:rFonts w:ascii="Times New Roman" w:hAnsi="Times New Roman" w:cs="Times New Roman"/>
          <w:sz w:val="28"/>
          <w:szCs w:val="28"/>
        </w:rPr>
        <w:t xml:space="preserve">та членов СРО включаются сведения, указанные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B25B0">
        <w:rPr>
          <w:rFonts w:ascii="Times New Roman" w:hAnsi="Times New Roman" w:cs="Times New Roman"/>
          <w:sz w:val="28"/>
          <w:szCs w:val="28"/>
        </w:rPr>
        <w:t> </w:t>
      </w:r>
      <w:r w:rsidRPr="00596A76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596A76" w:rsidRDefault="00596A76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76">
        <w:rPr>
          <w:rFonts w:ascii="Times New Roman" w:hAnsi="Times New Roman" w:cs="Times New Roman"/>
          <w:sz w:val="28"/>
          <w:szCs w:val="28"/>
        </w:rPr>
        <w:lastRenderedPageBreak/>
        <w:t>Член СРО обязан ежегодно предоставлять в СРО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596A76">
        <w:rPr>
          <w:rFonts w:ascii="Times New Roman" w:hAnsi="Times New Roman" w:cs="Times New Roman"/>
          <w:sz w:val="28"/>
          <w:szCs w:val="28"/>
        </w:rPr>
        <w:t>т за прошедший календарный год в срок до 1 марта календарног</w:t>
      </w:r>
      <w:r w:rsidR="005B25B0">
        <w:rPr>
          <w:rFonts w:ascii="Times New Roman" w:hAnsi="Times New Roman" w:cs="Times New Roman"/>
          <w:sz w:val="28"/>
          <w:szCs w:val="28"/>
        </w:rPr>
        <w:t>о года, следующего за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="005B25B0">
        <w:rPr>
          <w:rFonts w:ascii="Times New Roman" w:hAnsi="Times New Roman" w:cs="Times New Roman"/>
          <w:sz w:val="28"/>
          <w:szCs w:val="28"/>
        </w:rPr>
        <w:t>тным.</w:t>
      </w:r>
    </w:p>
    <w:p w:rsidR="00972632" w:rsidRPr="00596A76" w:rsidRDefault="00972632" w:rsidP="00972632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3097" w:rsidRDefault="00483097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получения, обработки и</w:t>
      </w:r>
      <w:r w:rsidRPr="00483097">
        <w:rPr>
          <w:rFonts w:ascii="Times New Roman" w:hAnsi="Times New Roman" w:cs="Times New Roman"/>
          <w:b/>
          <w:sz w:val="28"/>
          <w:szCs w:val="28"/>
        </w:rPr>
        <w:t xml:space="preserve"> хранения информации, со</w:t>
      </w:r>
      <w:r w:rsidR="005B25B0">
        <w:rPr>
          <w:rFonts w:ascii="Times New Roman" w:hAnsi="Times New Roman" w:cs="Times New Roman"/>
          <w:b/>
          <w:sz w:val="28"/>
          <w:szCs w:val="28"/>
        </w:rPr>
        <w:t>держащейся в отч</w:t>
      </w:r>
      <w:r w:rsidR="008352B7">
        <w:rPr>
          <w:rFonts w:ascii="Times New Roman" w:hAnsi="Times New Roman" w:cs="Times New Roman"/>
          <w:b/>
          <w:sz w:val="28"/>
          <w:szCs w:val="28"/>
        </w:rPr>
        <w:t>ё</w:t>
      </w:r>
      <w:r w:rsidR="005B25B0">
        <w:rPr>
          <w:rFonts w:ascii="Times New Roman" w:hAnsi="Times New Roman" w:cs="Times New Roman"/>
          <w:b/>
          <w:sz w:val="28"/>
          <w:szCs w:val="28"/>
        </w:rPr>
        <w:t>тах членов СРО</w:t>
      </w:r>
    </w:p>
    <w:p w:rsidR="009121BC" w:rsidRPr="009121BC" w:rsidRDefault="009121BC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СРО направляет</w:t>
      </w:r>
      <w:r w:rsidR="002B6289">
        <w:rPr>
          <w:rFonts w:ascii="Times New Roman" w:hAnsi="Times New Roman" w:cs="Times New Roman"/>
          <w:sz w:val="28"/>
          <w:szCs w:val="28"/>
        </w:rPr>
        <w:t xml:space="preserve"> в СРО</w:t>
      </w:r>
      <w:r w:rsidRPr="009121BC">
        <w:rPr>
          <w:rFonts w:ascii="Times New Roman" w:hAnsi="Times New Roman" w:cs="Times New Roman"/>
          <w:sz w:val="28"/>
          <w:szCs w:val="28"/>
        </w:rPr>
        <w:t xml:space="preserve">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9121BC">
        <w:rPr>
          <w:rFonts w:ascii="Times New Roman" w:hAnsi="Times New Roman" w:cs="Times New Roman"/>
          <w:sz w:val="28"/>
          <w:szCs w:val="28"/>
        </w:rPr>
        <w:t xml:space="preserve">ты (информацию) о </w:t>
      </w:r>
      <w:r w:rsidR="00D13C52"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9121BC">
        <w:rPr>
          <w:rFonts w:ascii="Times New Roman" w:hAnsi="Times New Roman" w:cs="Times New Roman"/>
          <w:sz w:val="28"/>
          <w:szCs w:val="28"/>
        </w:rPr>
        <w:t xml:space="preserve"> и документы, установленные приложением </w:t>
      </w:r>
      <w:r w:rsidR="00D13C52">
        <w:rPr>
          <w:rFonts w:ascii="Times New Roman" w:hAnsi="Times New Roman" w:cs="Times New Roman"/>
          <w:sz w:val="28"/>
          <w:szCs w:val="28"/>
        </w:rPr>
        <w:t>№</w:t>
      </w:r>
      <w:r w:rsidR="008352B7">
        <w:rPr>
          <w:rFonts w:ascii="Times New Roman" w:hAnsi="Times New Roman" w:cs="Times New Roman"/>
          <w:sz w:val="28"/>
          <w:szCs w:val="28"/>
        </w:rPr>
        <w:t> </w:t>
      </w:r>
      <w:r w:rsidRPr="009121BC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9121BC" w:rsidRPr="009121BC" w:rsidRDefault="009121BC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BC">
        <w:rPr>
          <w:rFonts w:ascii="Times New Roman" w:hAnsi="Times New Roman" w:cs="Times New Roman"/>
          <w:sz w:val="28"/>
          <w:szCs w:val="28"/>
        </w:rPr>
        <w:t>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9121BC">
        <w:rPr>
          <w:rFonts w:ascii="Times New Roman" w:hAnsi="Times New Roman" w:cs="Times New Roman"/>
          <w:sz w:val="28"/>
          <w:szCs w:val="28"/>
        </w:rPr>
        <w:t xml:space="preserve">т и его разделы, установленные приложением </w:t>
      </w:r>
      <w:r w:rsidR="00D13C52">
        <w:rPr>
          <w:rFonts w:ascii="Times New Roman" w:hAnsi="Times New Roman" w:cs="Times New Roman"/>
          <w:sz w:val="28"/>
          <w:szCs w:val="28"/>
        </w:rPr>
        <w:t>№</w:t>
      </w:r>
      <w:r w:rsidR="008352B7">
        <w:rPr>
          <w:rFonts w:ascii="Times New Roman" w:hAnsi="Times New Roman" w:cs="Times New Roman"/>
          <w:sz w:val="28"/>
          <w:szCs w:val="28"/>
        </w:rPr>
        <w:t> </w:t>
      </w:r>
      <w:r w:rsidRPr="009121BC">
        <w:rPr>
          <w:rFonts w:ascii="Times New Roman" w:hAnsi="Times New Roman" w:cs="Times New Roman"/>
          <w:sz w:val="28"/>
          <w:szCs w:val="28"/>
        </w:rPr>
        <w:t xml:space="preserve">1 к настоящему Положению, должны быть подписаны руководителем юридического лица, индивидуальным предпринимателем или иными лицами, имеющими соответствующие полномочия с приложением документа, подтверждающего такие полномочия (доверенность и т.п.). Копии документов, </w:t>
      </w:r>
      <w:r w:rsidR="00D13C52">
        <w:rPr>
          <w:rFonts w:ascii="Times New Roman" w:hAnsi="Times New Roman" w:cs="Times New Roman"/>
          <w:sz w:val="28"/>
          <w:szCs w:val="28"/>
        </w:rPr>
        <w:t>прилагаемые</w:t>
      </w:r>
      <w:r w:rsidRPr="009121BC">
        <w:rPr>
          <w:rFonts w:ascii="Times New Roman" w:hAnsi="Times New Roman" w:cs="Times New Roman"/>
          <w:sz w:val="28"/>
          <w:szCs w:val="28"/>
        </w:rPr>
        <w:t xml:space="preserve"> к указанному отч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9121BC">
        <w:rPr>
          <w:rFonts w:ascii="Times New Roman" w:hAnsi="Times New Roman" w:cs="Times New Roman"/>
          <w:sz w:val="28"/>
          <w:szCs w:val="28"/>
        </w:rPr>
        <w:t>ту, должны быть</w:t>
      </w:r>
      <w:r w:rsidR="00D52D50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 w:rsidRPr="009121BC">
        <w:rPr>
          <w:rFonts w:ascii="Times New Roman" w:hAnsi="Times New Roman" w:cs="Times New Roman"/>
          <w:sz w:val="28"/>
          <w:szCs w:val="28"/>
        </w:rPr>
        <w:t xml:space="preserve"> заверены.</w:t>
      </w:r>
    </w:p>
    <w:p w:rsidR="009121BC" w:rsidRPr="009121BC" w:rsidRDefault="009121BC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BC">
        <w:rPr>
          <w:rFonts w:ascii="Times New Roman" w:hAnsi="Times New Roman" w:cs="Times New Roman"/>
          <w:sz w:val="28"/>
          <w:szCs w:val="28"/>
        </w:rPr>
        <w:t>Обработка</w:t>
      </w:r>
      <w:r w:rsidR="00D52D50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Pr="009121BC">
        <w:rPr>
          <w:rFonts w:ascii="Times New Roman" w:hAnsi="Times New Roman" w:cs="Times New Roman"/>
          <w:sz w:val="28"/>
          <w:szCs w:val="28"/>
        </w:rPr>
        <w:t xml:space="preserve"> информации осуществляется в соответствии с законодательством Российской Федерации и </w:t>
      </w:r>
      <w:r w:rsidR="00D52D50">
        <w:rPr>
          <w:rFonts w:ascii="Times New Roman" w:hAnsi="Times New Roman" w:cs="Times New Roman"/>
          <w:sz w:val="28"/>
          <w:szCs w:val="28"/>
        </w:rPr>
        <w:t>документами, регламентирующим деятельность</w:t>
      </w:r>
      <w:r w:rsidRPr="009121BC">
        <w:rPr>
          <w:rFonts w:ascii="Times New Roman" w:hAnsi="Times New Roman" w:cs="Times New Roman"/>
          <w:sz w:val="28"/>
          <w:szCs w:val="28"/>
        </w:rPr>
        <w:t xml:space="preserve"> СРО.</w:t>
      </w:r>
    </w:p>
    <w:p w:rsidR="004F0208" w:rsidRDefault="009121BC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1BC">
        <w:rPr>
          <w:rFonts w:ascii="Times New Roman" w:hAnsi="Times New Roman" w:cs="Times New Roman"/>
          <w:sz w:val="28"/>
          <w:szCs w:val="28"/>
        </w:rPr>
        <w:t>Обработка, анализ и хранение информации должны проходить с соблюдением правил защиты информации, в целях исключения случаев е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9121BC">
        <w:rPr>
          <w:rFonts w:ascii="Times New Roman" w:hAnsi="Times New Roman" w:cs="Times New Roman"/>
          <w:sz w:val="28"/>
          <w:szCs w:val="28"/>
        </w:rPr>
        <w:t xml:space="preserve"> неправомерного использования.</w:t>
      </w:r>
    </w:p>
    <w:p w:rsidR="00691FFE" w:rsidRPr="00FE307C" w:rsidRDefault="00691FFE" w:rsidP="00691FFE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A4819" w:rsidRPr="005B25B0" w:rsidRDefault="00691FFE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E">
        <w:rPr>
          <w:rFonts w:ascii="Times New Roman" w:hAnsi="Times New Roman" w:cs="Times New Roman"/>
          <w:b/>
          <w:sz w:val="28"/>
          <w:szCs w:val="28"/>
        </w:rPr>
        <w:t>Результаты анализа деятельн</w:t>
      </w:r>
      <w:r w:rsidR="005B25B0">
        <w:rPr>
          <w:rFonts w:ascii="Times New Roman" w:hAnsi="Times New Roman" w:cs="Times New Roman"/>
          <w:b/>
          <w:sz w:val="28"/>
          <w:szCs w:val="28"/>
        </w:rPr>
        <w:t>ости членов СРО и их применение</w:t>
      </w:r>
    </w:p>
    <w:p w:rsidR="00691FFE" w:rsidRPr="00691FFE" w:rsidRDefault="00691FFE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 на основании</w:t>
      </w:r>
      <w:r w:rsidR="00972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получаемой от членов СРО информации </w:t>
      </w:r>
      <w:r w:rsidRPr="00691FFE">
        <w:rPr>
          <w:rFonts w:ascii="Times New Roman" w:hAnsi="Times New Roman" w:cs="Times New Roman"/>
          <w:sz w:val="28"/>
          <w:szCs w:val="28"/>
        </w:rPr>
        <w:t>осуществляет анализ деятельности членов СРО, а также планирует осуществление своей деятельности в рамках целей и задач, определ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691FFE">
        <w:rPr>
          <w:rFonts w:ascii="Times New Roman" w:hAnsi="Times New Roman" w:cs="Times New Roman"/>
          <w:sz w:val="28"/>
          <w:szCs w:val="28"/>
        </w:rPr>
        <w:t>нных законодательством Российской Федерации, Уставом и другими внутренними документами СРО.</w:t>
      </w:r>
    </w:p>
    <w:p w:rsidR="00691FFE" w:rsidRPr="00691FFE" w:rsidRDefault="00691FFE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E">
        <w:rPr>
          <w:rFonts w:ascii="Times New Roman" w:hAnsi="Times New Roman" w:cs="Times New Roman"/>
          <w:sz w:val="28"/>
          <w:szCs w:val="28"/>
        </w:rPr>
        <w:t>По окончанию календарного года СРО проводит обобщ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691FFE">
        <w:rPr>
          <w:rFonts w:ascii="Times New Roman" w:hAnsi="Times New Roman" w:cs="Times New Roman"/>
          <w:sz w:val="28"/>
          <w:szCs w:val="28"/>
        </w:rPr>
        <w:t>нный анализ деятельности членов и п</w:t>
      </w:r>
      <w:r w:rsidRPr="004B0AD1">
        <w:rPr>
          <w:rFonts w:ascii="Times New Roman" w:hAnsi="Times New Roman" w:cs="Times New Roman"/>
          <w:sz w:val="28"/>
          <w:szCs w:val="28"/>
        </w:rPr>
        <w:t>редставл</w:t>
      </w:r>
      <w:r w:rsidRPr="00691FFE">
        <w:rPr>
          <w:rFonts w:ascii="Times New Roman" w:hAnsi="Times New Roman" w:cs="Times New Roman"/>
          <w:sz w:val="28"/>
          <w:szCs w:val="28"/>
        </w:rPr>
        <w:t xml:space="preserve">яет результат анализа в виде отчета СРО о деятельности ее членов на рассмотрение в </w:t>
      </w:r>
      <w:r w:rsidR="002918EE">
        <w:rPr>
          <w:rFonts w:ascii="Times New Roman" w:hAnsi="Times New Roman" w:cs="Times New Roman"/>
          <w:sz w:val="28"/>
          <w:szCs w:val="28"/>
        </w:rPr>
        <w:t>Совет СРО</w:t>
      </w:r>
      <w:r w:rsidRPr="00691FFE">
        <w:rPr>
          <w:rFonts w:ascii="Times New Roman" w:hAnsi="Times New Roman" w:cs="Times New Roman"/>
          <w:sz w:val="28"/>
          <w:szCs w:val="28"/>
        </w:rPr>
        <w:t>.</w:t>
      </w:r>
    </w:p>
    <w:p w:rsidR="00691FFE" w:rsidRPr="00691FFE" w:rsidRDefault="00AB76A7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bookmarkStart w:id="0" w:name="_GoBack"/>
      <w:bookmarkEnd w:id="0"/>
      <w:r w:rsidR="002918EE">
        <w:rPr>
          <w:rFonts w:ascii="Times New Roman" w:hAnsi="Times New Roman" w:cs="Times New Roman"/>
          <w:sz w:val="28"/>
          <w:szCs w:val="28"/>
        </w:rPr>
        <w:t>тч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="002918EE">
        <w:rPr>
          <w:rFonts w:ascii="Times New Roman" w:hAnsi="Times New Roman" w:cs="Times New Roman"/>
          <w:sz w:val="28"/>
          <w:szCs w:val="28"/>
        </w:rPr>
        <w:t>т СРО о деятельности</w:t>
      </w:r>
      <w:r w:rsidR="00691FFE" w:rsidRPr="00691FFE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A06D62">
        <w:rPr>
          <w:rFonts w:ascii="Times New Roman" w:hAnsi="Times New Roman" w:cs="Times New Roman"/>
          <w:sz w:val="28"/>
          <w:szCs w:val="28"/>
        </w:rPr>
        <w:t xml:space="preserve"> СРО за истекший</w:t>
      </w:r>
      <w:r w:rsidR="002918EE">
        <w:rPr>
          <w:rFonts w:ascii="Times New Roman" w:hAnsi="Times New Roman" w:cs="Times New Roman"/>
          <w:sz w:val="28"/>
          <w:szCs w:val="28"/>
        </w:rPr>
        <w:t xml:space="preserve"> календарный год</w:t>
      </w:r>
      <w:r w:rsidR="00691FFE" w:rsidRPr="00691FFE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СРО ежегодно в срок до 1 июня</w:t>
      </w:r>
      <w:r w:rsidR="00A06D62">
        <w:rPr>
          <w:rFonts w:ascii="Times New Roman" w:hAnsi="Times New Roman" w:cs="Times New Roman"/>
          <w:sz w:val="28"/>
          <w:szCs w:val="28"/>
        </w:rPr>
        <w:t xml:space="preserve"> следующего года</w:t>
      </w:r>
      <w:r w:rsidR="00691FFE" w:rsidRPr="00691FFE">
        <w:rPr>
          <w:rFonts w:ascii="Times New Roman" w:hAnsi="Times New Roman" w:cs="Times New Roman"/>
          <w:sz w:val="28"/>
          <w:szCs w:val="28"/>
        </w:rPr>
        <w:t xml:space="preserve"> и доводится до сведения членов СРО на ежегодных Общих собраниях.</w:t>
      </w:r>
    </w:p>
    <w:p w:rsidR="00691FFE" w:rsidRPr="00691FFE" w:rsidRDefault="00691FFE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E">
        <w:rPr>
          <w:rFonts w:ascii="Times New Roman" w:hAnsi="Times New Roman" w:cs="Times New Roman"/>
          <w:sz w:val="28"/>
          <w:szCs w:val="28"/>
        </w:rPr>
        <w:t>Результаты обобщ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691FFE">
        <w:rPr>
          <w:rFonts w:ascii="Times New Roman" w:hAnsi="Times New Roman" w:cs="Times New Roman"/>
          <w:sz w:val="28"/>
          <w:szCs w:val="28"/>
        </w:rPr>
        <w:t>нного анализа деятельности членов СРО могут предоставляться по запросу любых заинтересованных лиц и являются открытыми данными.</w:t>
      </w:r>
    </w:p>
    <w:p w:rsidR="00691FFE" w:rsidRPr="00691FFE" w:rsidRDefault="00691FFE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E">
        <w:rPr>
          <w:rFonts w:ascii="Times New Roman" w:hAnsi="Times New Roman" w:cs="Times New Roman"/>
          <w:sz w:val="28"/>
          <w:szCs w:val="28"/>
        </w:rPr>
        <w:t>По результатам обобщ</w:t>
      </w:r>
      <w:r w:rsidR="008352B7">
        <w:rPr>
          <w:rFonts w:ascii="Times New Roman" w:hAnsi="Times New Roman" w:cs="Times New Roman"/>
          <w:sz w:val="28"/>
          <w:szCs w:val="28"/>
        </w:rPr>
        <w:t>ё</w:t>
      </w:r>
      <w:r w:rsidRPr="00691FFE">
        <w:rPr>
          <w:rFonts w:ascii="Times New Roman" w:hAnsi="Times New Roman" w:cs="Times New Roman"/>
          <w:sz w:val="28"/>
          <w:szCs w:val="28"/>
        </w:rPr>
        <w:t>нного анализа могут формулироваться выводы о состоянии деятельности членов СРО, разрабатываться рекомендации по устранению негативных факторов, оказывающих влияние на деятельность членов СРО, разрабатываться предложения по предупреждению возникновения отрицательных показателей деятельности членов СРО.</w:t>
      </w:r>
    </w:p>
    <w:p w:rsidR="00691FFE" w:rsidRPr="00691FFE" w:rsidRDefault="00691FFE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E">
        <w:rPr>
          <w:rFonts w:ascii="Times New Roman" w:hAnsi="Times New Roman" w:cs="Times New Roman"/>
          <w:sz w:val="28"/>
          <w:szCs w:val="28"/>
        </w:rPr>
        <w:t>Результаты анализа могут применять в целях оценки деловой репутации члена СРО.</w:t>
      </w:r>
    </w:p>
    <w:p w:rsidR="00BA4819" w:rsidRPr="00FE307C" w:rsidRDefault="00BA4819" w:rsidP="00BA481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17E8" w:rsidRPr="00FE307C" w:rsidRDefault="007D4776" w:rsidP="005B25B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7C">
        <w:rPr>
          <w:rFonts w:ascii="Times New Roman" w:hAnsi="Times New Roman" w:cs="Times New Roman"/>
          <w:b/>
          <w:sz w:val="28"/>
          <w:szCs w:val="28"/>
        </w:rPr>
        <w:t>З</w:t>
      </w:r>
      <w:r w:rsidR="00BA4819" w:rsidRPr="00FE307C">
        <w:rPr>
          <w:rFonts w:ascii="Times New Roman" w:hAnsi="Times New Roman" w:cs="Times New Roman"/>
          <w:b/>
          <w:sz w:val="28"/>
          <w:szCs w:val="28"/>
        </w:rPr>
        <w:t>аключительные положения</w:t>
      </w:r>
    </w:p>
    <w:p w:rsidR="00695A22" w:rsidRPr="00695A22" w:rsidRDefault="00695A22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22">
        <w:rPr>
          <w:rFonts w:ascii="Times New Roman" w:hAnsi="Times New Roman" w:cs="Times New Roman"/>
          <w:sz w:val="28"/>
          <w:szCs w:val="28"/>
        </w:rPr>
        <w:t>Утверждение настоящего положения относится к исключительной компетенции Общего собрания членов СРО.</w:t>
      </w:r>
    </w:p>
    <w:p w:rsidR="00695A22" w:rsidRPr="00695A22" w:rsidRDefault="00695A22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22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на основании реше</w:t>
      </w:r>
      <w:r w:rsidR="008352B7">
        <w:rPr>
          <w:rFonts w:ascii="Times New Roman" w:hAnsi="Times New Roman" w:cs="Times New Roman"/>
          <w:sz w:val="28"/>
          <w:szCs w:val="28"/>
        </w:rPr>
        <w:t>ний Общего собрания членов СРО.</w:t>
      </w:r>
    </w:p>
    <w:p w:rsidR="0034482B" w:rsidRPr="005B25B0" w:rsidRDefault="00695A22" w:rsidP="005B25B0">
      <w:pPr>
        <w:pStyle w:val="a4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A22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Положением, вступают в силу и регламентируют </w:t>
      </w:r>
      <w:r>
        <w:rPr>
          <w:rFonts w:ascii="Times New Roman" w:hAnsi="Times New Roman" w:cs="Times New Roman"/>
          <w:sz w:val="28"/>
          <w:szCs w:val="28"/>
        </w:rPr>
        <w:t>деятельность СРО с 01.07.2017</w:t>
      </w:r>
      <w:r w:rsidRPr="00695A22">
        <w:rPr>
          <w:rFonts w:ascii="Times New Roman" w:hAnsi="Times New Roman" w:cs="Times New Roman"/>
          <w:sz w:val="28"/>
          <w:szCs w:val="28"/>
        </w:rPr>
        <w:t>, при условии внесения сведений о настоящем Положении в Государственный реестр саморегулируемых организаций.</w:t>
      </w:r>
    </w:p>
    <w:sectPr w:rsidR="0034482B" w:rsidRPr="005B25B0" w:rsidSect="00B45CBE">
      <w:footerReference w:type="default" r:id="rId9"/>
      <w:pgSz w:w="11906" w:h="16838"/>
      <w:pgMar w:top="851" w:right="56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56" w:rsidRDefault="00EE7056" w:rsidP="00FB07E1">
      <w:pPr>
        <w:spacing w:after="0" w:line="240" w:lineRule="auto"/>
      </w:pPr>
      <w:r>
        <w:separator/>
      </w:r>
    </w:p>
  </w:endnote>
  <w:endnote w:type="continuationSeparator" w:id="0">
    <w:p w:rsidR="00EE7056" w:rsidRDefault="00EE7056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2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30"/>
      <w:gridCol w:w="1417"/>
    </w:tblGrid>
    <w:tr w:rsidR="00164D39" w:rsidRPr="00FB07E1" w:rsidTr="00164D39">
      <w:tc>
        <w:tcPr>
          <w:tcW w:w="8330" w:type="dxa"/>
        </w:tcPr>
        <w:p w:rsidR="00164D39" w:rsidRPr="00FB07E1" w:rsidRDefault="00695A22" w:rsidP="00B2065F">
          <w:pPr>
            <w:ind w:right="-108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695A22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О проведении анализа деятельности членов</w:t>
          </w:r>
          <w:r w:rsidR="00164D39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 xml:space="preserve">. </w:t>
          </w:r>
          <w:r w:rsidR="00164D39" w:rsidRPr="00FB07E1">
            <w:rPr>
              <w:rFonts w:ascii="Times New Roman" w:eastAsia="Times New Roman" w:hAnsi="Times New Roman" w:cs="Times New Roman"/>
              <w:bCs/>
              <w:sz w:val="21"/>
              <w:szCs w:val="21"/>
              <w:lang w:eastAsia="ar-SA"/>
            </w:rPr>
            <w:t>Редакция №1</w:t>
          </w:r>
        </w:p>
      </w:tc>
      <w:tc>
        <w:tcPr>
          <w:tcW w:w="1417" w:type="dxa"/>
        </w:tcPr>
        <w:p w:rsidR="00164D39" w:rsidRPr="00FB07E1" w:rsidRDefault="00164D39" w:rsidP="00FB07E1">
          <w:pPr>
            <w:ind w:right="-108"/>
            <w:jc w:val="right"/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</w:pP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стр. № </w: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PAGE</w:instrTex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AB76A7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3</w: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t xml:space="preserve"> из </w: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begin"/>
          </w:r>
          <w:r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instrText>NUMPAGES</w:instrTex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separate"/>
          </w:r>
          <w:r w:rsidR="00AB76A7">
            <w:rPr>
              <w:rFonts w:ascii="Times New Roman" w:eastAsia="Times New Roman" w:hAnsi="Times New Roman" w:cs="Times New Roman"/>
              <w:noProof/>
              <w:sz w:val="21"/>
              <w:szCs w:val="21"/>
              <w:lang w:eastAsia="ru-RU"/>
            </w:rPr>
            <w:t>4</w:t>
          </w:r>
          <w:r w:rsidR="008645B0" w:rsidRPr="00FB07E1">
            <w:rPr>
              <w:rFonts w:ascii="Times New Roman" w:eastAsia="Times New Roman" w:hAnsi="Times New Roman" w:cs="Times New Roman"/>
              <w:sz w:val="21"/>
              <w:szCs w:val="21"/>
              <w:lang w:eastAsia="ru-RU"/>
            </w:rPr>
            <w:fldChar w:fldCharType="end"/>
          </w:r>
        </w:p>
      </w:tc>
    </w:tr>
  </w:tbl>
  <w:p w:rsidR="00164D39" w:rsidRDefault="00164D39">
    <w:pPr>
      <w:pStyle w:val="a7"/>
    </w:pPr>
  </w:p>
  <w:p w:rsidR="00427237" w:rsidRDefault="00427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56" w:rsidRDefault="00EE7056" w:rsidP="00FB07E1">
      <w:pPr>
        <w:spacing w:after="0" w:line="240" w:lineRule="auto"/>
      </w:pPr>
      <w:r>
        <w:separator/>
      </w:r>
    </w:p>
  </w:footnote>
  <w:footnote w:type="continuationSeparator" w:id="0">
    <w:p w:rsidR="00EE7056" w:rsidRDefault="00EE7056" w:rsidP="00FB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D2DE0"/>
    <w:multiLevelType w:val="multilevel"/>
    <w:tmpl w:val="A1A0F57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9DD"/>
    <w:rsid w:val="00010E81"/>
    <w:rsid w:val="000118A4"/>
    <w:rsid w:val="00014600"/>
    <w:rsid w:val="00026AD9"/>
    <w:rsid w:val="000328CA"/>
    <w:rsid w:val="00044600"/>
    <w:rsid w:val="0004678F"/>
    <w:rsid w:val="00051D59"/>
    <w:rsid w:val="00086BD4"/>
    <w:rsid w:val="000E0A55"/>
    <w:rsid w:val="000E1CE8"/>
    <w:rsid w:val="000F7FC7"/>
    <w:rsid w:val="001326A2"/>
    <w:rsid w:val="00146320"/>
    <w:rsid w:val="00147B36"/>
    <w:rsid w:val="00153F0E"/>
    <w:rsid w:val="00164D39"/>
    <w:rsid w:val="00196F81"/>
    <w:rsid w:val="001B6390"/>
    <w:rsid w:val="001C7614"/>
    <w:rsid w:val="001D1063"/>
    <w:rsid w:val="001D122F"/>
    <w:rsid w:val="001D5C22"/>
    <w:rsid w:val="001F5B12"/>
    <w:rsid w:val="002070BE"/>
    <w:rsid w:val="00215AD0"/>
    <w:rsid w:val="002228F2"/>
    <w:rsid w:val="00222D29"/>
    <w:rsid w:val="00223217"/>
    <w:rsid w:val="00230FE5"/>
    <w:rsid w:val="00231AC2"/>
    <w:rsid w:val="00275567"/>
    <w:rsid w:val="002878BB"/>
    <w:rsid w:val="002918EE"/>
    <w:rsid w:val="002B2EDA"/>
    <w:rsid w:val="002B55D5"/>
    <w:rsid w:val="002B6289"/>
    <w:rsid w:val="002F2760"/>
    <w:rsid w:val="00324B63"/>
    <w:rsid w:val="0034482B"/>
    <w:rsid w:val="0035001D"/>
    <w:rsid w:val="0035290B"/>
    <w:rsid w:val="00356494"/>
    <w:rsid w:val="00356C02"/>
    <w:rsid w:val="00360F98"/>
    <w:rsid w:val="003B69F0"/>
    <w:rsid w:val="003E0804"/>
    <w:rsid w:val="003F6CAB"/>
    <w:rsid w:val="00410B66"/>
    <w:rsid w:val="00427237"/>
    <w:rsid w:val="00451B04"/>
    <w:rsid w:val="00452261"/>
    <w:rsid w:val="00460BE5"/>
    <w:rsid w:val="00472896"/>
    <w:rsid w:val="004801F3"/>
    <w:rsid w:val="00483097"/>
    <w:rsid w:val="00485099"/>
    <w:rsid w:val="004B0AD1"/>
    <w:rsid w:val="004D2433"/>
    <w:rsid w:val="004F0208"/>
    <w:rsid w:val="004F6058"/>
    <w:rsid w:val="004F74D0"/>
    <w:rsid w:val="00502AF9"/>
    <w:rsid w:val="005031C1"/>
    <w:rsid w:val="00575358"/>
    <w:rsid w:val="00576C93"/>
    <w:rsid w:val="0057723D"/>
    <w:rsid w:val="00596716"/>
    <w:rsid w:val="00596A76"/>
    <w:rsid w:val="005B25B0"/>
    <w:rsid w:val="005E0797"/>
    <w:rsid w:val="005F277A"/>
    <w:rsid w:val="0060665D"/>
    <w:rsid w:val="00614E0D"/>
    <w:rsid w:val="00626D2B"/>
    <w:rsid w:val="00634460"/>
    <w:rsid w:val="006460C1"/>
    <w:rsid w:val="00684436"/>
    <w:rsid w:val="00691FFE"/>
    <w:rsid w:val="00695A22"/>
    <w:rsid w:val="006B263C"/>
    <w:rsid w:val="006C50CF"/>
    <w:rsid w:val="00751012"/>
    <w:rsid w:val="0076291B"/>
    <w:rsid w:val="00771954"/>
    <w:rsid w:val="00782026"/>
    <w:rsid w:val="007824DF"/>
    <w:rsid w:val="007D4776"/>
    <w:rsid w:val="007D4B53"/>
    <w:rsid w:val="007D5F47"/>
    <w:rsid w:val="007E1451"/>
    <w:rsid w:val="007F4DAA"/>
    <w:rsid w:val="007F5B86"/>
    <w:rsid w:val="008216E8"/>
    <w:rsid w:val="00824D26"/>
    <w:rsid w:val="008352B7"/>
    <w:rsid w:val="00850EBD"/>
    <w:rsid w:val="00852BD3"/>
    <w:rsid w:val="008645B0"/>
    <w:rsid w:val="00872184"/>
    <w:rsid w:val="008761FF"/>
    <w:rsid w:val="00887468"/>
    <w:rsid w:val="008D36B1"/>
    <w:rsid w:val="008E3821"/>
    <w:rsid w:val="008E399E"/>
    <w:rsid w:val="009048E9"/>
    <w:rsid w:val="00905294"/>
    <w:rsid w:val="009121BC"/>
    <w:rsid w:val="009221EB"/>
    <w:rsid w:val="0094230E"/>
    <w:rsid w:val="009523E2"/>
    <w:rsid w:val="00972632"/>
    <w:rsid w:val="009A290F"/>
    <w:rsid w:val="009B4FEA"/>
    <w:rsid w:val="009B7A59"/>
    <w:rsid w:val="009D0CD7"/>
    <w:rsid w:val="009F4756"/>
    <w:rsid w:val="00A06D62"/>
    <w:rsid w:val="00A23E4C"/>
    <w:rsid w:val="00A26E9E"/>
    <w:rsid w:val="00A32DA3"/>
    <w:rsid w:val="00A36377"/>
    <w:rsid w:val="00A5674D"/>
    <w:rsid w:val="00A56996"/>
    <w:rsid w:val="00A62786"/>
    <w:rsid w:val="00A763B1"/>
    <w:rsid w:val="00AA15F0"/>
    <w:rsid w:val="00AA4933"/>
    <w:rsid w:val="00AB1621"/>
    <w:rsid w:val="00AB7408"/>
    <w:rsid w:val="00AB76A7"/>
    <w:rsid w:val="00AC4FD3"/>
    <w:rsid w:val="00AC701E"/>
    <w:rsid w:val="00AE5780"/>
    <w:rsid w:val="00AF0482"/>
    <w:rsid w:val="00AF7F1E"/>
    <w:rsid w:val="00B02D55"/>
    <w:rsid w:val="00B063EC"/>
    <w:rsid w:val="00B2065F"/>
    <w:rsid w:val="00B4015C"/>
    <w:rsid w:val="00B45CBE"/>
    <w:rsid w:val="00B82969"/>
    <w:rsid w:val="00B97158"/>
    <w:rsid w:val="00BA4819"/>
    <w:rsid w:val="00BA5EB0"/>
    <w:rsid w:val="00BA781E"/>
    <w:rsid w:val="00BC1150"/>
    <w:rsid w:val="00BC62B6"/>
    <w:rsid w:val="00BD5FE0"/>
    <w:rsid w:val="00BE2722"/>
    <w:rsid w:val="00BE7DE6"/>
    <w:rsid w:val="00BF1AAC"/>
    <w:rsid w:val="00BF7181"/>
    <w:rsid w:val="00C2198E"/>
    <w:rsid w:val="00C2352D"/>
    <w:rsid w:val="00C5625F"/>
    <w:rsid w:val="00C76389"/>
    <w:rsid w:val="00C94280"/>
    <w:rsid w:val="00C96DA3"/>
    <w:rsid w:val="00CA2564"/>
    <w:rsid w:val="00CB7C87"/>
    <w:rsid w:val="00CE53B8"/>
    <w:rsid w:val="00CF26F3"/>
    <w:rsid w:val="00CF4F65"/>
    <w:rsid w:val="00D0223D"/>
    <w:rsid w:val="00D13C52"/>
    <w:rsid w:val="00D313E7"/>
    <w:rsid w:val="00D417E8"/>
    <w:rsid w:val="00D51226"/>
    <w:rsid w:val="00D52D50"/>
    <w:rsid w:val="00D60131"/>
    <w:rsid w:val="00D70325"/>
    <w:rsid w:val="00D706BD"/>
    <w:rsid w:val="00D71EA8"/>
    <w:rsid w:val="00D73AEB"/>
    <w:rsid w:val="00D810E3"/>
    <w:rsid w:val="00D844B5"/>
    <w:rsid w:val="00D918F5"/>
    <w:rsid w:val="00DB583B"/>
    <w:rsid w:val="00DC1D6F"/>
    <w:rsid w:val="00DC6956"/>
    <w:rsid w:val="00DC6B25"/>
    <w:rsid w:val="00DE2495"/>
    <w:rsid w:val="00DE3DBA"/>
    <w:rsid w:val="00DF3EDE"/>
    <w:rsid w:val="00E160F7"/>
    <w:rsid w:val="00E30F80"/>
    <w:rsid w:val="00E40816"/>
    <w:rsid w:val="00E54A61"/>
    <w:rsid w:val="00E62AE0"/>
    <w:rsid w:val="00E72CA5"/>
    <w:rsid w:val="00E9262B"/>
    <w:rsid w:val="00EE4F9B"/>
    <w:rsid w:val="00EE7056"/>
    <w:rsid w:val="00F03BF4"/>
    <w:rsid w:val="00F23AA7"/>
    <w:rsid w:val="00F2601E"/>
    <w:rsid w:val="00F3439A"/>
    <w:rsid w:val="00F459DD"/>
    <w:rsid w:val="00F60B3B"/>
    <w:rsid w:val="00F8273E"/>
    <w:rsid w:val="00F8296D"/>
    <w:rsid w:val="00FB07E1"/>
    <w:rsid w:val="00FC5A6E"/>
    <w:rsid w:val="00FE307C"/>
    <w:rsid w:val="00FF0666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B0"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273E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2BB48-8D89-447D-BC52-50317E9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user</cp:lastModifiedBy>
  <cp:revision>11</cp:revision>
  <cp:lastPrinted>2017-03-03T09:11:00Z</cp:lastPrinted>
  <dcterms:created xsi:type="dcterms:W3CDTF">2017-02-27T10:46:00Z</dcterms:created>
  <dcterms:modified xsi:type="dcterms:W3CDTF">2017-03-29T13:10:00Z</dcterms:modified>
</cp:coreProperties>
</file>